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C3" w:rsidRPr="00B53A21" w:rsidRDefault="00A523C3" w:rsidP="00A523C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E"/>
        </w:rPr>
      </w:pPr>
      <w:r w:rsidRPr="00B53A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E"/>
        </w:rPr>
        <w:t>Division of Classes Policy</w:t>
      </w:r>
    </w:p>
    <w:p w:rsidR="00766C74" w:rsidRPr="00B53A21" w:rsidRDefault="00766C74" w:rsidP="00766C7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E"/>
        </w:rPr>
      </w:pPr>
      <w:r w:rsidRPr="00B53A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E"/>
        </w:rPr>
        <w:t>Bishop O’Brien National School</w:t>
      </w:r>
    </w:p>
    <w:p w:rsidR="00A523C3" w:rsidRPr="00766C74" w:rsidRDefault="00A523C3" w:rsidP="00A52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A523C3" w:rsidRPr="00766C74" w:rsidRDefault="00A523C3" w:rsidP="00A523C3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E"/>
        </w:rPr>
      </w:pPr>
      <w:r w:rsidRPr="00766C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E"/>
        </w:rPr>
        <w:t>Introduction</w:t>
      </w:r>
    </w:p>
    <w:p w:rsidR="00A523C3" w:rsidRPr="00766C74" w:rsidRDefault="00A523C3" w:rsidP="00A52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>This Policy has been prepared by t</w:t>
      </w:r>
      <w:r w:rsidR="00B53A21">
        <w:rPr>
          <w:rFonts w:ascii="Times New Roman" w:eastAsia="Times New Roman" w:hAnsi="Times New Roman" w:cs="Times New Roman"/>
          <w:sz w:val="24"/>
          <w:szCs w:val="24"/>
          <w:lang w:eastAsia="en-IE"/>
        </w:rPr>
        <w:t>he Board of Management and will</w:t>
      </w:r>
      <w:r w:rsidR="002E195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be emailed to parents and</w:t>
      </w:r>
      <w:r w:rsidR="00B53A21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appear on the school website in draft form for</w:t>
      </w:r>
      <w:r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consultation and input from </w:t>
      </w:r>
      <w:r w:rsidR="00B53A21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all the relevant stakeholders. </w:t>
      </w:r>
    </w:p>
    <w:p w:rsidR="00A523C3" w:rsidRPr="00766C74" w:rsidRDefault="00A523C3" w:rsidP="00A52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A523C3" w:rsidRPr="00766C74" w:rsidRDefault="00A523C3" w:rsidP="00A523C3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E"/>
        </w:rPr>
      </w:pPr>
      <w:r w:rsidRPr="00766C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E"/>
        </w:rPr>
        <w:t>Rationale</w:t>
      </w:r>
    </w:p>
    <w:p w:rsidR="00A523C3" w:rsidRPr="00766C74" w:rsidRDefault="00766C74" w:rsidP="00A52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Bishop O’Brien National School currently has four mainstream classroom teachers. In the 2019/2020 academic year we will have five mainstream class teachers.</w:t>
      </w:r>
      <w:r w:rsidR="00A523C3"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With the allocation of this additional class teacher we will</w:t>
      </w:r>
      <w:r w:rsidR="00A523C3"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h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ave to divide class groupings differently which will have the positive effect of lowering the pupil teacher ratio in all classes.</w:t>
      </w:r>
      <w:r w:rsidR="00B53A21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We may also have to split classes for other reasons in the future. </w:t>
      </w:r>
    </w:p>
    <w:p w:rsidR="00A523C3" w:rsidRPr="00766C74" w:rsidRDefault="00A523C3" w:rsidP="00A52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A523C3" w:rsidRPr="00766C74" w:rsidRDefault="00766C74" w:rsidP="00A523C3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E"/>
        </w:rPr>
        <w:t>Aims and O</w:t>
      </w:r>
      <w:r w:rsidR="00A523C3" w:rsidRPr="00766C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E"/>
        </w:rPr>
        <w:t>bjectives of this Policy</w:t>
      </w:r>
    </w:p>
    <w:p w:rsidR="00766C74" w:rsidRDefault="00A523C3" w:rsidP="00766C7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>To provide a framework for the splitting of classes</w:t>
      </w:r>
    </w:p>
    <w:p w:rsidR="00766C74" w:rsidRDefault="00A523C3" w:rsidP="00766C7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>To outline the procedure used when placing children in particular mixed class-groups</w:t>
      </w:r>
    </w:p>
    <w:p w:rsidR="00A523C3" w:rsidRPr="00766C74" w:rsidRDefault="00A523C3" w:rsidP="00766C7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>To set out the supports which may be used to ensure the</w:t>
      </w:r>
      <w:r w:rsidR="00766C74"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best learning outcomes for all children in mixed classes</w:t>
      </w:r>
    </w:p>
    <w:p w:rsidR="00A523C3" w:rsidRPr="00766C74" w:rsidRDefault="00A523C3" w:rsidP="00A52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A523C3" w:rsidRPr="00766C74" w:rsidRDefault="00766C74" w:rsidP="00A523C3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E"/>
        </w:rPr>
        <w:t>Framework for the Splitting of C</w:t>
      </w:r>
      <w:r w:rsidR="00A523C3" w:rsidRPr="00766C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E"/>
        </w:rPr>
        <w:t>lasses</w:t>
      </w:r>
    </w:p>
    <w:p w:rsidR="00A523C3" w:rsidRPr="00766C74" w:rsidRDefault="00A523C3" w:rsidP="00A52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>At the time of planning the cl</w:t>
      </w:r>
      <w:r w:rsidR="0082543B">
        <w:rPr>
          <w:rFonts w:ascii="Times New Roman" w:eastAsia="Times New Roman" w:hAnsi="Times New Roman" w:cs="Times New Roman"/>
          <w:sz w:val="24"/>
          <w:szCs w:val="24"/>
          <w:lang w:eastAsia="en-IE"/>
        </w:rPr>
        <w:t>asses for the coming year, the p</w:t>
      </w:r>
      <w:r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>rincipal will look at the overall numbers in each year group and the number of teachers available to teach them.  She will decide</w:t>
      </w:r>
      <w:r w:rsid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>, in consultation with teac</w:t>
      </w:r>
      <w:r w:rsidR="00B53A21">
        <w:rPr>
          <w:rFonts w:ascii="Times New Roman" w:eastAsia="Times New Roman" w:hAnsi="Times New Roman" w:cs="Times New Roman"/>
          <w:sz w:val="24"/>
          <w:szCs w:val="24"/>
          <w:lang w:eastAsia="en-IE"/>
        </w:rPr>
        <w:t>h</w:t>
      </w:r>
      <w:r w:rsid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>ers,</w:t>
      </w:r>
      <w:r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how to best organise classes with a view to providing the best educational opportunities for all children.</w:t>
      </w:r>
    </w:p>
    <w:p w:rsidR="00A523C3" w:rsidRPr="00766C74" w:rsidRDefault="00A523C3" w:rsidP="00A52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A523C3" w:rsidRPr="00766C74" w:rsidRDefault="00766C74" w:rsidP="00A523C3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E"/>
        </w:rPr>
        <w:t>Considerations for Placing Children in Particular Class G</w:t>
      </w:r>
      <w:r w:rsidR="00A523C3" w:rsidRPr="00766C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E"/>
        </w:rPr>
        <w:t>roups</w:t>
      </w:r>
    </w:p>
    <w:p w:rsidR="00A523C3" w:rsidRPr="00766C74" w:rsidRDefault="00A523C3" w:rsidP="00A52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>When dividing a class into groups, to be placed in separate classes, there are certain criteria to be taken into consideration.</w:t>
      </w:r>
      <w:r w:rsidR="002E195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These are outlined as follows:</w:t>
      </w:r>
    </w:p>
    <w:p w:rsidR="00766C74" w:rsidRDefault="006A0845" w:rsidP="00766C7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It is in line with best education</w:t>
      </w:r>
      <w:r w:rsidR="002E1959">
        <w:rPr>
          <w:rFonts w:ascii="Times New Roman" w:eastAsia="Times New Roman" w:hAnsi="Times New Roman" w:cs="Times New Roman"/>
          <w:sz w:val="24"/>
          <w:szCs w:val="24"/>
          <w:lang w:eastAsia="en-IE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practice</w:t>
      </w:r>
      <w:r w:rsidR="00A523C3"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to form mixed-ability groups</w:t>
      </w:r>
      <w:r w:rsidR="00766C74"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:rsidR="00766C74" w:rsidRDefault="00A523C3" w:rsidP="00766C7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>The process of forming new friendships is a life skill which is important to develop.</w:t>
      </w:r>
      <w:r w:rsid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>A positive and supportive attitude from parents is a key element in achieving a successful outcome in the new groups</w:t>
      </w:r>
    </w:p>
    <w:p w:rsidR="00766C74" w:rsidRDefault="00A523C3" w:rsidP="00766C7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>It will seldom be possible to satisfy all demands f</w:t>
      </w:r>
      <w:r w:rsidR="00766C74"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or groups of friends to be kept </w:t>
      </w:r>
      <w:r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>together.</w:t>
      </w:r>
      <w:r w:rsid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>This decision will lie ultimately with the Principal, who must consider the needs of every child in the class.</w:t>
      </w:r>
    </w:p>
    <w:p w:rsidR="00A523C3" w:rsidRPr="00766C74" w:rsidRDefault="00A523C3" w:rsidP="00766C7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>As far as it is reasonably possible every effort will be made to bring split classes together for outings and non-classroom based activities.</w:t>
      </w:r>
      <w:r w:rsidR="00766C74"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>However it must be noted that this is not always possible due to numbers/supervision limitations.</w:t>
      </w:r>
    </w:p>
    <w:p w:rsidR="00A523C3" w:rsidRPr="00766C74" w:rsidRDefault="00A523C3" w:rsidP="00A523C3">
      <w:pPr>
        <w:numPr>
          <w:ilvl w:val="0"/>
          <w:numId w:val="2"/>
        </w:num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>Gender balance will be taken into consideration when forming new groupings.</w:t>
      </w:r>
    </w:p>
    <w:p w:rsidR="00A523C3" w:rsidRPr="00766C74" w:rsidRDefault="00A523C3" w:rsidP="00A52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lastRenderedPageBreak/>
        <w:t> </w:t>
      </w:r>
    </w:p>
    <w:p w:rsidR="00A523C3" w:rsidRPr="00766C74" w:rsidRDefault="00A523C3" w:rsidP="00A523C3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E"/>
        </w:rPr>
      </w:pPr>
      <w:r w:rsidRPr="00766C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E"/>
        </w:rPr>
        <w:t>Procedure for dividing a class</w:t>
      </w:r>
    </w:p>
    <w:p w:rsidR="00A523C3" w:rsidRPr="00766C74" w:rsidRDefault="00A523C3" w:rsidP="00A52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>The Board of Management reserve the right to divide classes in the interests of the children.  Classes will be divided by the Principal in consultation with the</w:t>
      </w:r>
      <w:r w:rsidR="006A084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staff and the Board of Management</w:t>
      </w:r>
      <w:r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:rsidR="00A523C3" w:rsidRPr="00766C74" w:rsidRDefault="00A523C3" w:rsidP="00A52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A523C3" w:rsidRPr="00766C74" w:rsidRDefault="00766C74" w:rsidP="00766C74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E"/>
        </w:rPr>
      </w:pPr>
      <w:r w:rsidRPr="00766C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E"/>
        </w:rPr>
        <w:t>Method</w:t>
      </w:r>
      <w:r w:rsidR="002E19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E"/>
        </w:rPr>
        <w:t>s</w:t>
      </w:r>
      <w:r w:rsidRPr="00766C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E"/>
        </w:rPr>
        <w:t xml:space="preserve"> of division</w:t>
      </w:r>
      <w:r w:rsidR="002E19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E"/>
        </w:rPr>
        <w:t xml:space="preserve"> which may be </w:t>
      </w:r>
      <w:proofErr w:type="gramStart"/>
      <w:r w:rsidR="002E19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E"/>
        </w:rPr>
        <w:t>used</w:t>
      </w:r>
      <w:r w:rsidRPr="00766C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E"/>
        </w:rPr>
        <w:t>:</w:t>
      </w:r>
      <w:proofErr w:type="gramEnd"/>
    </w:p>
    <w:p w:rsidR="00A523C3" w:rsidRDefault="00A523C3" w:rsidP="00766C7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>alphabetical order</w:t>
      </w:r>
    </w:p>
    <w:p w:rsidR="002E1959" w:rsidRPr="00766C74" w:rsidRDefault="002E1959" w:rsidP="00766C7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date of birth order</w:t>
      </w:r>
    </w:p>
    <w:p w:rsidR="00A523C3" w:rsidRPr="00766C74" w:rsidRDefault="00A523C3" w:rsidP="00A523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A523C3" w:rsidRPr="00766C74" w:rsidRDefault="002E1959" w:rsidP="00A523C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In all cases of c</w:t>
      </w:r>
      <w:r w:rsidR="00B53A21">
        <w:rPr>
          <w:rFonts w:ascii="Times New Roman" w:eastAsia="Times New Roman" w:hAnsi="Times New Roman" w:cs="Times New Roman"/>
          <w:sz w:val="24"/>
          <w:szCs w:val="24"/>
          <w:lang w:eastAsia="en-IE"/>
        </w:rPr>
        <w:t>lass division,</w:t>
      </w:r>
      <w:r w:rsidR="00A523C3"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the Principal’s discretion to place a child in a particular</w:t>
      </w:r>
    </w:p>
    <w:p w:rsidR="00A523C3" w:rsidRPr="00766C74" w:rsidRDefault="00A523C3" w:rsidP="00A523C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>grouping</w:t>
      </w:r>
      <w:proofErr w:type="gramEnd"/>
      <w:r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will be applied if it’s deemed beneficial to the child.  This decision will be</w:t>
      </w:r>
    </w:p>
    <w:p w:rsidR="00A523C3" w:rsidRPr="00766C74" w:rsidRDefault="00A523C3" w:rsidP="00A523C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>made</w:t>
      </w:r>
      <w:proofErr w:type="gramEnd"/>
      <w:r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by the Principal in consultation with the Class Teacher and Special Education</w:t>
      </w:r>
    </w:p>
    <w:p w:rsidR="00A523C3" w:rsidRPr="00766C74" w:rsidRDefault="00A523C3" w:rsidP="00A523C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>Teachers.</w:t>
      </w:r>
      <w:proofErr w:type="gramEnd"/>
    </w:p>
    <w:p w:rsidR="00A523C3" w:rsidRPr="00766C74" w:rsidRDefault="00A523C3" w:rsidP="00A523C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A523C3" w:rsidRPr="00766C74" w:rsidRDefault="00A523C3" w:rsidP="00A52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A523C3" w:rsidRPr="00B53A21" w:rsidRDefault="00A523C3" w:rsidP="00A523C3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E"/>
        </w:rPr>
      </w:pPr>
      <w:r w:rsidRPr="00B53A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E"/>
        </w:rPr>
        <w:t>The allocat</w:t>
      </w:r>
      <w:r w:rsidR="00B53A21" w:rsidRPr="00B53A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E"/>
        </w:rPr>
        <w:t>ion of teachers to classes</w:t>
      </w:r>
    </w:p>
    <w:p w:rsidR="00A523C3" w:rsidRPr="00766C74" w:rsidRDefault="00A523C3" w:rsidP="00A52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>It is the duty of the Principal as per Circular 16/73 to assign teaching duties.</w:t>
      </w:r>
    </w:p>
    <w:p w:rsidR="00A523C3" w:rsidRPr="00766C74" w:rsidRDefault="00A523C3" w:rsidP="00A52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A523C3" w:rsidRPr="00766C74" w:rsidRDefault="00A523C3" w:rsidP="00A52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This policy was ratified by Board </w:t>
      </w:r>
      <w:r w:rsidR="00F1148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of Management  May </w:t>
      </w:r>
      <w:r w:rsidR="00B53A21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2019</w:t>
      </w:r>
      <w:r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:rsidR="00A523C3" w:rsidRPr="00766C74" w:rsidRDefault="00A523C3" w:rsidP="00A52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A523C3" w:rsidRPr="00766C74" w:rsidRDefault="00A523C3" w:rsidP="00A523C3">
      <w:pPr>
        <w:spacing w:after="0" w:line="240" w:lineRule="auto"/>
        <w:ind w:right="-68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66C74">
        <w:rPr>
          <w:rFonts w:ascii="Times New Roman" w:eastAsia="Times New Roman" w:hAnsi="Times New Roman" w:cs="Times New Roman"/>
          <w:bCs/>
          <w:sz w:val="24"/>
          <w:szCs w:val="24"/>
          <w:lang w:eastAsia="en-IE"/>
        </w:rPr>
        <w:t>Sig</w:t>
      </w:r>
      <w:r w:rsidR="006D447C">
        <w:rPr>
          <w:rFonts w:ascii="Times New Roman" w:eastAsia="Times New Roman" w:hAnsi="Times New Roman" w:cs="Times New Roman"/>
          <w:bCs/>
          <w:sz w:val="24"/>
          <w:szCs w:val="24"/>
          <w:lang w:eastAsia="en-IE"/>
        </w:rPr>
        <w:t xml:space="preserve">ned: Helen Arnold                      </w:t>
      </w:r>
      <w:r w:rsidRPr="00766C74">
        <w:rPr>
          <w:rFonts w:ascii="Times New Roman" w:eastAsia="Times New Roman" w:hAnsi="Times New Roman" w:cs="Times New Roman"/>
          <w:bCs/>
          <w:sz w:val="24"/>
          <w:szCs w:val="24"/>
          <w:lang w:eastAsia="en-IE"/>
        </w:rPr>
        <w:t>        Sig</w:t>
      </w:r>
      <w:r w:rsidR="006D447C">
        <w:rPr>
          <w:rFonts w:ascii="Times New Roman" w:eastAsia="Times New Roman" w:hAnsi="Times New Roman" w:cs="Times New Roman"/>
          <w:bCs/>
          <w:sz w:val="24"/>
          <w:szCs w:val="24"/>
          <w:lang w:eastAsia="en-IE"/>
        </w:rPr>
        <w:t>ned: Joanne O’Brien Kennelly</w:t>
      </w:r>
    </w:p>
    <w:p w:rsidR="00A523C3" w:rsidRPr="00766C74" w:rsidRDefault="00A523C3" w:rsidP="00A523C3">
      <w:pPr>
        <w:spacing w:after="0" w:line="240" w:lineRule="auto"/>
        <w:ind w:right="-68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66C74">
        <w:rPr>
          <w:rFonts w:ascii="Times New Roman" w:eastAsia="Times New Roman" w:hAnsi="Times New Roman" w:cs="Times New Roman"/>
          <w:bCs/>
          <w:sz w:val="24"/>
          <w:szCs w:val="24"/>
          <w:lang w:eastAsia="en-IE"/>
        </w:rPr>
        <w:t>              Chairperson                                                      Principal</w:t>
      </w:r>
    </w:p>
    <w:p w:rsidR="00A523C3" w:rsidRPr="00766C74" w:rsidRDefault="00A523C3" w:rsidP="00A523C3">
      <w:pPr>
        <w:spacing w:after="0" w:line="240" w:lineRule="auto"/>
        <w:ind w:right="-68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A523C3" w:rsidRPr="00766C74" w:rsidRDefault="00A523C3" w:rsidP="00A523C3">
      <w:pPr>
        <w:spacing w:after="0" w:line="240" w:lineRule="auto"/>
        <w:ind w:right="-68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A523C3" w:rsidRPr="00766C74" w:rsidRDefault="00A523C3" w:rsidP="00A523C3">
      <w:pPr>
        <w:spacing w:after="0" w:line="240" w:lineRule="auto"/>
        <w:ind w:right="-68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A523C3" w:rsidRPr="00766C74" w:rsidRDefault="00A523C3" w:rsidP="00A523C3">
      <w:pPr>
        <w:spacing w:after="0" w:line="240" w:lineRule="auto"/>
        <w:ind w:right="-68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66C74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A523C3" w:rsidRPr="00766C74" w:rsidRDefault="00A523C3" w:rsidP="00A523C3">
      <w:pPr>
        <w:spacing w:after="0" w:line="240" w:lineRule="auto"/>
        <w:ind w:right="-68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66C74">
        <w:rPr>
          <w:rFonts w:ascii="Times New Roman" w:eastAsia="Times New Roman" w:hAnsi="Times New Roman" w:cs="Times New Roman"/>
          <w:bCs/>
          <w:sz w:val="24"/>
          <w:szCs w:val="24"/>
          <w:lang w:eastAsia="en-IE"/>
        </w:rPr>
        <w:t>Date</w:t>
      </w:r>
      <w:r w:rsidR="006D447C">
        <w:rPr>
          <w:rFonts w:ascii="Times New Roman" w:eastAsia="Times New Roman" w:hAnsi="Times New Roman" w:cs="Times New Roman"/>
          <w:bCs/>
          <w:sz w:val="24"/>
          <w:szCs w:val="24"/>
          <w:lang w:eastAsia="en-IE"/>
        </w:rPr>
        <w:t xml:space="preserve"> of next review: This policy will be reviewed annually as needed.</w:t>
      </w:r>
    </w:p>
    <w:p w:rsidR="00A523C3" w:rsidRPr="00766C74" w:rsidRDefault="00A523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23C3" w:rsidRPr="00766C74" w:rsidSect="00CB4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4D17"/>
    <w:multiLevelType w:val="multilevel"/>
    <w:tmpl w:val="53AC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A19B6"/>
    <w:multiLevelType w:val="multilevel"/>
    <w:tmpl w:val="3848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2527C"/>
    <w:multiLevelType w:val="hybridMultilevel"/>
    <w:tmpl w:val="2FDA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62EF6"/>
    <w:multiLevelType w:val="hybridMultilevel"/>
    <w:tmpl w:val="84620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A5DB0"/>
    <w:multiLevelType w:val="multilevel"/>
    <w:tmpl w:val="F71E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ED36DA"/>
    <w:multiLevelType w:val="hybridMultilevel"/>
    <w:tmpl w:val="25D00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523C3"/>
    <w:rsid w:val="00097DF4"/>
    <w:rsid w:val="002E1959"/>
    <w:rsid w:val="0036008D"/>
    <w:rsid w:val="005E024A"/>
    <w:rsid w:val="006A0845"/>
    <w:rsid w:val="006D447C"/>
    <w:rsid w:val="00766C74"/>
    <w:rsid w:val="0082543B"/>
    <w:rsid w:val="009B3908"/>
    <w:rsid w:val="00A45AEC"/>
    <w:rsid w:val="00A523C3"/>
    <w:rsid w:val="00B01FF3"/>
    <w:rsid w:val="00B53A21"/>
    <w:rsid w:val="00C237C6"/>
    <w:rsid w:val="00CB40E9"/>
    <w:rsid w:val="00CF4F83"/>
    <w:rsid w:val="00EF53B1"/>
    <w:rsid w:val="00F1148D"/>
    <w:rsid w:val="00FF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A523C3"/>
    <w:rPr>
      <w:b/>
      <w:bCs/>
    </w:rPr>
  </w:style>
  <w:style w:type="paragraph" w:styleId="ListParagraph">
    <w:name w:val="List Paragraph"/>
    <w:basedOn w:val="Normal"/>
    <w:uiPriority w:val="34"/>
    <w:qFormat/>
    <w:rsid w:val="00766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Windows User</cp:lastModifiedBy>
  <cp:revision>3</cp:revision>
  <cp:lastPrinted>2019-05-14T08:25:00Z</cp:lastPrinted>
  <dcterms:created xsi:type="dcterms:W3CDTF">2019-10-01T13:17:00Z</dcterms:created>
  <dcterms:modified xsi:type="dcterms:W3CDTF">2019-12-10T11:53:00Z</dcterms:modified>
</cp:coreProperties>
</file>